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3DF6" w:rsidP="00780DED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Дело №2-</w:t>
      </w:r>
      <w:r w:rsidR="00EA0988">
        <w:rPr>
          <w:sz w:val="28"/>
          <w:szCs w:val="28"/>
        </w:rPr>
        <w:t>1802</w:t>
      </w:r>
      <w:r>
        <w:rPr>
          <w:sz w:val="28"/>
          <w:szCs w:val="28"/>
        </w:rPr>
        <w:t>-110</w:t>
      </w:r>
      <w:r w:rsidR="005F6F9A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2B15F8">
        <w:rPr>
          <w:sz w:val="28"/>
          <w:szCs w:val="28"/>
        </w:rPr>
        <w:t>5</w:t>
      </w:r>
      <w:r w:rsidR="00780DED">
        <w:rPr>
          <w:sz w:val="28"/>
          <w:szCs w:val="28"/>
        </w:rPr>
        <w:tab/>
        <w:t xml:space="preserve"> </w:t>
      </w:r>
    </w:p>
    <w:p w:rsidR="004060C2" w:rsidP="007F08A9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8C3DF6">
        <w:rPr>
          <w:sz w:val="28"/>
          <w:szCs w:val="28"/>
        </w:rPr>
        <w:t>86MS00</w:t>
      </w:r>
      <w:r w:rsidR="005F6F9A">
        <w:rPr>
          <w:sz w:val="28"/>
          <w:szCs w:val="28"/>
        </w:rPr>
        <w:t>74</w:t>
      </w:r>
      <w:r w:rsidR="008C3DF6">
        <w:rPr>
          <w:sz w:val="28"/>
          <w:szCs w:val="28"/>
        </w:rPr>
        <w:t>-01-202</w:t>
      </w:r>
      <w:r w:rsidR="00EA0988">
        <w:rPr>
          <w:sz w:val="28"/>
          <w:szCs w:val="28"/>
        </w:rPr>
        <w:t>5</w:t>
      </w:r>
      <w:r w:rsidR="008C3DF6">
        <w:rPr>
          <w:sz w:val="28"/>
          <w:szCs w:val="28"/>
        </w:rPr>
        <w:t>-00</w:t>
      </w:r>
      <w:r w:rsidR="00EA0988">
        <w:rPr>
          <w:sz w:val="28"/>
          <w:szCs w:val="28"/>
        </w:rPr>
        <w:t>3170-61</w:t>
      </w:r>
    </w:p>
    <w:p w:rsidR="008C3DF6" w:rsidP="007F08A9">
      <w:pPr>
        <w:jc w:val="both"/>
        <w:rPr>
          <w:rFonts w:cstheme="minorBidi"/>
          <w:sz w:val="28"/>
          <w:szCs w:val="28"/>
          <w:lang w:eastAsia="x-none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280745" w:rsidRPr="009B7CA9" w:rsidP="00E14D6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02 сентября</w:t>
      </w:r>
      <w:r w:rsidR="005B3A6A">
        <w:rPr>
          <w:rFonts w:cs="Times New Roman"/>
          <w:sz w:val="28"/>
          <w:szCs w:val="28"/>
        </w:rPr>
        <w:t xml:space="preserve"> </w:t>
      </w:r>
      <w:r w:rsidR="007F08A9">
        <w:rPr>
          <w:rFonts w:cs="Times New Roman"/>
          <w:sz w:val="28"/>
          <w:szCs w:val="28"/>
        </w:rPr>
        <w:t>202</w:t>
      </w:r>
      <w:r w:rsidR="0044713E">
        <w:rPr>
          <w:rFonts w:cs="Times New Roman"/>
          <w:sz w:val="28"/>
          <w:szCs w:val="28"/>
        </w:rPr>
        <w:t>5</w:t>
      </w:r>
      <w:r w:rsidR="00504E35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г</w:t>
      </w:r>
      <w:r w:rsidRPr="009B7CA9" w:rsidR="00E14D69">
        <w:rPr>
          <w:rFonts w:cs="Times New Roman"/>
          <w:sz w:val="28"/>
          <w:szCs w:val="28"/>
        </w:rPr>
        <w:t>ода</w:t>
      </w:r>
      <w:r w:rsidRPr="009B7CA9">
        <w:rPr>
          <w:rFonts w:cs="Times New Roman"/>
          <w:sz w:val="28"/>
          <w:szCs w:val="28"/>
        </w:rPr>
        <w:t xml:space="preserve">                                                               </w:t>
      </w:r>
      <w:r w:rsidRPr="009B7CA9" w:rsidR="008F4083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 xml:space="preserve">      г. Советский</w:t>
      </w:r>
    </w:p>
    <w:p w:rsidR="00FA7399" w:rsidP="00F262C4">
      <w:pPr>
        <w:ind w:firstLine="708"/>
        <w:jc w:val="both"/>
        <w:rPr>
          <w:rFonts w:cs="Times New Roman"/>
          <w:sz w:val="28"/>
          <w:szCs w:val="28"/>
        </w:rPr>
      </w:pPr>
    </w:p>
    <w:p w:rsidR="000A2449" w:rsidRPr="00F262C4" w:rsidP="00F262C4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9B7CA9">
        <w:rPr>
          <w:sz w:val="28"/>
          <w:szCs w:val="28"/>
        </w:rPr>
        <w:t xml:space="preserve">Мировой судья судебного участка № </w:t>
      </w:r>
      <w:r w:rsidRPr="009B7CA9" w:rsidR="00136C8C">
        <w:rPr>
          <w:sz w:val="28"/>
          <w:szCs w:val="28"/>
        </w:rPr>
        <w:t>2</w:t>
      </w:r>
      <w:r w:rsidRPr="009B7CA9">
        <w:rPr>
          <w:sz w:val="28"/>
          <w:szCs w:val="28"/>
        </w:rPr>
        <w:t xml:space="preserve"> Советского </w:t>
      </w:r>
      <w:r w:rsidRPr="009B7CA9" w:rsidR="0055156A">
        <w:rPr>
          <w:sz w:val="28"/>
          <w:szCs w:val="28"/>
        </w:rPr>
        <w:t xml:space="preserve">судебного </w:t>
      </w:r>
      <w:r w:rsidRPr="009B7CA9">
        <w:rPr>
          <w:sz w:val="28"/>
          <w:szCs w:val="28"/>
        </w:rPr>
        <w:t xml:space="preserve">района Ханты-Мансийского автономного округа – Югры </w:t>
      </w:r>
      <w:r w:rsidRPr="009B7CA9" w:rsidR="00136C8C">
        <w:rPr>
          <w:sz w:val="28"/>
          <w:szCs w:val="28"/>
        </w:rPr>
        <w:t>Воробьева А.В</w:t>
      </w:r>
      <w:r w:rsidR="000A4E22">
        <w:rPr>
          <w:sz w:val="28"/>
          <w:szCs w:val="28"/>
        </w:rPr>
        <w:t>.</w:t>
      </w:r>
    </w:p>
    <w:p w:rsidR="000A2449" w:rsidRPr="009B7CA9" w:rsidP="000A2449">
      <w:pPr>
        <w:jc w:val="both"/>
        <w:rPr>
          <w:sz w:val="28"/>
          <w:szCs w:val="28"/>
        </w:rPr>
      </w:pPr>
      <w:r w:rsidRPr="009B7CA9">
        <w:rPr>
          <w:sz w:val="28"/>
          <w:szCs w:val="28"/>
        </w:rPr>
        <w:t xml:space="preserve">при секретаре </w:t>
      </w:r>
      <w:r w:rsidR="00EA0988">
        <w:rPr>
          <w:sz w:val="28"/>
          <w:szCs w:val="28"/>
        </w:rPr>
        <w:t>Зобниной</w:t>
      </w:r>
      <w:r w:rsidR="00E034E6">
        <w:rPr>
          <w:sz w:val="28"/>
          <w:szCs w:val="28"/>
        </w:rPr>
        <w:t xml:space="preserve"> Т.Н.,</w:t>
      </w:r>
    </w:p>
    <w:p w:rsidR="00531709" w:rsidP="00531709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9B7CA9">
        <w:rPr>
          <w:sz w:val="28"/>
          <w:szCs w:val="28"/>
        </w:rPr>
        <w:t>р</w:t>
      </w:r>
      <w:r w:rsidRPr="009B7CA9" w:rsidR="000A2449">
        <w:rPr>
          <w:sz w:val="28"/>
          <w:szCs w:val="28"/>
        </w:rPr>
        <w:t>ассмотрев в открытом суде</w:t>
      </w:r>
      <w:r w:rsidR="00CD7956">
        <w:rPr>
          <w:sz w:val="28"/>
          <w:szCs w:val="28"/>
        </w:rPr>
        <w:t xml:space="preserve">бном заседании гражданское дело по иску </w:t>
      </w:r>
      <w:r w:rsidR="00742F2F">
        <w:rPr>
          <w:sz w:val="28"/>
          <w:szCs w:val="28"/>
        </w:rPr>
        <w:t xml:space="preserve">общества </w:t>
      </w:r>
      <w:r w:rsidR="0044713E">
        <w:rPr>
          <w:sz w:val="28"/>
          <w:szCs w:val="28"/>
        </w:rPr>
        <w:t xml:space="preserve">с ограниченной ответственностью </w:t>
      </w:r>
      <w:r w:rsidR="00FA7399">
        <w:rPr>
          <w:sz w:val="28"/>
          <w:szCs w:val="28"/>
        </w:rPr>
        <w:t>«</w:t>
      </w:r>
      <w:r w:rsidR="0044713E">
        <w:rPr>
          <w:sz w:val="28"/>
          <w:szCs w:val="28"/>
        </w:rPr>
        <w:t xml:space="preserve">Профессиональная коллекторская организация </w:t>
      </w:r>
      <w:r w:rsidR="00742F2F">
        <w:rPr>
          <w:sz w:val="28"/>
          <w:szCs w:val="28"/>
        </w:rPr>
        <w:t>«</w:t>
      </w:r>
      <w:r w:rsidR="0044713E">
        <w:rPr>
          <w:sz w:val="28"/>
          <w:szCs w:val="28"/>
        </w:rPr>
        <w:t>Айсберг</w:t>
      </w:r>
      <w:r w:rsidR="00742F2F">
        <w:rPr>
          <w:sz w:val="28"/>
          <w:szCs w:val="28"/>
        </w:rPr>
        <w:t xml:space="preserve">» к </w:t>
      </w:r>
      <w:r w:rsidR="00EA0988">
        <w:rPr>
          <w:sz w:val="28"/>
          <w:szCs w:val="28"/>
        </w:rPr>
        <w:t>Дружину А</w:t>
      </w:r>
      <w:r w:rsidR="004F64AB">
        <w:rPr>
          <w:sz w:val="28"/>
          <w:szCs w:val="28"/>
        </w:rPr>
        <w:t>.</w:t>
      </w:r>
      <w:r w:rsidR="00EA0988">
        <w:rPr>
          <w:sz w:val="28"/>
          <w:szCs w:val="28"/>
        </w:rPr>
        <w:t>А</w:t>
      </w:r>
      <w:r w:rsidR="004F64AB">
        <w:rPr>
          <w:sz w:val="28"/>
          <w:szCs w:val="28"/>
        </w:rPr>
        <w:t>.</w:t>
      </w:r>
      <w:r w:rsidR="004060C2">
        <w:rPr>
          <w:bCs/>
          <w:sz w:val="28"/>
          <w:szCs w:val="28"/>
        </w:rPr>
        <w:t xml:space="preserve"> </w:t>
      </w:r>
      <w:r w:rsidR="00742F2F">
        <w:rPr>
          <w:sz w:val="28"/>
          <w:szCs w:val="28"/>
        </w:rPr>
        <w:t>о в</w:t>
      </w:r>
      <w:r w:rsidR="0044713E">
        <w:rPr>
          <w:sz w:val="28"/>
          <w:szCs w:val="28"/>
        </w:rPr>
        <w:t>о</w:t>
      </w:r>
      <w:r w:rsidR="00742F2F">
        <w:rPr>
          <w:sz w:val="28"/>
          <w:szCs w:val="28"/>
        </w:rPr>
        <w:t>з</w:t>
      </w:r>
      <w:r w:rsidR="0044713E">
        <w:rPr>
          <w:sz w:val="28"/>
          <w:szCs w:val="28"/>
        </w:rPr>
        <w:t>меще</w:t>
      </w:r>
      <w:r w:rsidR="00742F2F">
        <w:rPr>
          <w:sz w:val="28"/>
          <w:szCs w:val="28"/>
        </w:rPr>
        <w:t xml:space="preserve">нии </w:t>
      </w:r>
      <w:r w:rsidR="0044713E">
        <w:rPr>
          <w:sz w:val="28"/>
          <w:szCs w:val="28"/>
        </w:rPr>
        <w:t>убытков</w:t>
      </w:r>
      <w:r w:rsidR="008F33E6">
        <w:rPr>
          <w:sz w:val="28"/>
          <w:szCs w:val="28"/>
        </w:rPr>
        <w:t>,</w:t>
      </w:r>
      <w:r w:rsidRPr="009B7CA9"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44713E">
        <w:rPr>
          <w:sz w:val="28"/>
          <w:szCs w:val="28"/>
        </w:rPr>
        <w:t xml:space="preserve">общества с ограниченной ответственностью </w:t>
      </w:r>
      <w:r w:rsidR="00FA7399">
        <w:rPr>
          <w:sz w:val="28"/>
          <w:szCs w:val="28"/>
        </w:rPr>
        <w:t>«</w:t>
      </w:r>
      <w:r w:rsidR="0044713E">
        <w:rPr>
          <w:sz w:val="28"/>
          <w:szCs w:val="28"/>
        </w:rPr>
        <w:t>Профессиональная коллекторская организация «Айсберг»</w:t>
      </w:r>
      <w:r w:rsidR="00742F2F">
        <w:rPr>
          <w:sz w:val="28"/>
          <w:szCs w:val="28"/>
        </w:rPr>
        <w:t xml:space="preserve"> </w:t>
      </w:r>
      <w:r w:rsidR="008F33E6">
        <w:rPr>
          <w:sz w:val="28"/>
          <w:szCs w:val="28"/>
        </w:rPr>
        <w:t xml:space="preserve">(ИНН </w:t>
      </w:r>
      <w:r w:rsidR="004F64AB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EA0988">
        <w:rPr>
          <w:sz w:val="28"/>
          <w:szCs w:val="28"/>
        </w:rPr>
        <w:t>Дружину А</w:t>
      </w:r>
      <w:r w:rsidR="004F64AB">
        <w:rPr>
          <w:sz w:val="28"/>
          <w:szCs w:val="28"/>
        </w:rPr>
        <w:t>.</w:t>
      </w:r>
      <w:r w:rsidR="00EA0988">
        <w:rPr>
          <w:sz w:val="28"/>
          <w:szCs w:val="28"/>
        </w:rPr>
        <w:t>А</w:t>
      </w:r>
      <w:r w:rsidR="004F64AB">
        <w:rPr>
          <w:sz w:val="28"/>
          <w:szCs w:val="28"/>
        </w:rPr>
        <w:t>.</w:t>
      </w:r>
      <w:r w:rsidR="004F64AB">
        <w:rPr>
          <w:bCs/>
          <w:sz w:val="28"/>
          <w:szCs w:val="28"/>
        </w:rPr>
        <w:t xml:space="preserve"> </w:t>
      </w:r>
      <w:r w:rsidR="00A67FB7">
        <w:rPr>
          <w:sz w:val="28"/>
          <w:szCs w:val="28"/>
        </w:rPr>
        <w:t xml:space="preserve">о возмещении убытков </w:t>
      </w:r>
      <w:r w:rsidR="00A90B08">
        <w:rPr>
          <w:sz w:val="28"/>
          <w:szCs w:val="28"/>
        </w:rPr>
        <w:t xml:space="preserve">по </w:t>
      </w:r>
      <w:r w:rsidR="006D3C43">
        <w:rPr>
          <w:sz w:val="28"/>
          <w:szCs w:val="28"/>
        </w:rPr>
        <w:t xml:space="preserve">кредитному </w:t>
      </w:r>
      <w:r w:rsidR="00A90B08">
        <w:rPr>
          <w:sz w:val="28"/>
          <w:szCs w:val="28"/>
        </w:rPr>
        <w:t>договору</w:t>
      </w:r>
      <w:r w:rsidR="00A83E3F">
        <w:rPr>
          <w:sz w:val="28"/>
          <w:szCs w:val="28"/>
        </w:rPr>
        <w:t xml:space="preserve"> </w:t>
      </w:r>
      <w:r w:rsidR="008C3DF6">
        <w:rPr>
          <w:sz w:val="28"/>
          <w:szCs w:val="28"/>
        </w:rPr>
        <w:t>№</w:t>
      </w:r>
      <w:r w:rsidR="004F64AB">
        <w:rPr>
          <w:sz w:val="28"/>
          <w:szCs w:val="28"/>
        </w:rPr>
        <w:t>*</w:t>
      </w:r>
      <w:r w:rsidR="008C3DF6">
        <w:rPr>
          <w:sz w:val="28"/>
          <w:szCs w:val="28"/>
        </w:rPr>
        <w:t xml:space="preserve"> от </w:t>
      </w:r>
      <w:r w:rsidR="00EA0988">
        <w:rPr>
          <w:sz w:val="28"/>
          <w:szCs w:val="28"/>
        </w:rPr>
        <w:t xml:space="preserve">21 января 2013 года </w:t>
      </w:r>
      <w:r w:rsidR="000A4E22">
        <w:rPr>
          <w:sz w:val="28"/>
          <w:szCs w:val="28"/>
        </w:rPr>
        <w:t xml:space="preserve">за период с </w:t>
      </w:r>
      <w:r w:rsidR="00EA0988">
        <w:rPr>
          <w:sz w:val="28"/>
          <w:szCs w:val="28"/>
        </w:rPr>
        <w:t>01 декабря 2013</w:t>
      </w:r>
      <w:r w:rsidR="000A4E22">
        <w:rPr>
          <w:sz w:val="28"/>
          <w:szCs w:val="28"/>
        </w:rPr>
        <w:t xml:space="preserve"> года по </w:t>
      </w:r>
      <w:r w:rsidR="00EA0988">
        <w:rPr>
          <w:sz w:val="28"/>
          <w:szCs w:val="28"/>
        </w:rPr>
        <w:t>25 ноября 2015</w:t>
      </w:r>
      <w:r w:rsidR="000A4E22">
        <w:rPr>
          <w:sz w:val="28"/>
          <w:szCs w:val="28"/>
        </w:rPr>
        <w:t xml:space="preserve"> 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 w:rsidR="000A0637">
        <w:rPr>
          <w:sz w:val="28"/>
          <w:szCs w:val="28"/>
        </w:rPr>
        <w:t xml:space="preserve"> в связи с пропуском срока исковой давности</w:t>
      </w:r>
      <w:r>
        <w:rPr>
          <w:sz w:val="28"/>
          <w:szCs w:val="28"/>
        </w:rPr>
        <w:t>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780DED" w:rsidP="00780DED">
      <w:pPr>
        <w:jc w:val="both"/>
        <w:rPr>
          <w:sz w:val="28"/>
          <w:szCs w:val="28"/>
        </w:rPr>
      </w:pPr>
    </w:p>
    <w:p w:rsidR="00532AB3" w:rsidP="00532AB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532AB3" w:rsidP="00532AB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4F64AB" w:rsidP="00532AB3">
      <w:pPr>
        <w:tabs>
          <w:tab w:val="left" w:pos="709"/>
        </w:tabs>
        <w:jc w:val="both"/>
        <w:rPr>
          <w:sz w:val="28"/>
          <w:szCs w:val="28"/>
        </w:rPr>
      </w:pPr>
    </w:p>
    <w:p w:rsidR="004F64AB" w:rsidP="00532AB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sectPr w:rsidSect="00FD0E91"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A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0637"/>
    <w:rsid w:val="000A2449"/>
    <w:rsid w:val="000A4E22"/>
    <w:rsid w:val="000A71D1"/>
    <w:rsid w:val="000B50D1"/>
    <w:rsid w:val="000C11DC"/>
    <w:rsid w:val="000D0E04"/>
    <w:rsid w:val="000E1975"/>
    <w:rsid w:val="000E3D44"/>
    <w:rsid w:val="000F5EB4"/>
    <w:rsid w:val="00111793"/>
    <w:rsid w:val="001259F5"/>
    <w:rsid w:val="00125C09"/>
    <w:rsid w:val="00134B30"/>
    <w:rsid w:val="00136C8C"/>
    <w:rsid w:val="00152647"/>
    <w:rsid w:val="00162BC6"/>
    <w:rsid w:val="001678CB"/>
    <w:rsid w:val="00180FF2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B15F8"/>
    <w:rsid w:val="002C3555"/>
    <w:rsid w:val="002C4102"/>
    <w:rsid w:val="002C69D1"/>
    <w:rsid w:val="002D0137"/>
    <w:rsid w:val="002E1C7D"/>
    <w:rsid w:val="002E3C96"/>
    <w:rsid w:val="00306024"/>
    <w:rsid w:val="00310ADE"/>
    <w:rsid w:val="00312CFE"/>
    <w:rsid w:val="003139B7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4713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F64AB"/>
    <w:rsid w:val="00504E35"/>
    <w:rsid w:val="00507CB5"/>
    <w:rsid w:val="00531709"/>
    <w:rsid w:val="00532022"/>
    <w:rsid w:val="00532AB3"/>
    <w:rsid w:val="00537CB6"/>
    <w:rsid w:val="0055156A"/>
    <w:rsid w:val="00552A81"/>
    <w:rsid w:val="0057023F"/>
    <w:rsid w:val="00570CC0"/>
    <w:rsid w:val="00583245"/>
    <w:rsid w:val="005933B3"/>
    <w:rsid w:val="00595CE3"/>
    <w:rsid w:val="005A4F1B"/>
    <w:rsid w:val="005B3A6A"/>
    <w:rsid w:val="005B67A7"/>
    <w:rsid w:val="005E2E52"/>
    <w:rsid w:val="005F09AD"/>
    <w:rsid w:val="005F3DFB"/>
    <w:rsid w:val="005F62F4"/>
    <w:rsid w:val="005F6F9A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A3F4F"/>
    <w:rsid w:val="006C17BC"/>
    <w:rsid w:val="006C180A"/>
    <w:rsid w:val="006D3C43"/>
    <w:rsid w:val="006F5828"/>
    <w:rsid w:val="00711C59"/>
    <w:rsid w:val="007124B8"/>
    <w:rsid w:val="00715775"/>
    <w:rsid w:val="00742F2F"/>
    <w:rsid w:val="007537AD"/>
    <w:rsid w:val="00780DED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4D82"/>
    <w:rsid w:val="008C3DF6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508A7"/>
    <w:rsid w:val="00A67FB7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2AB3"/>
    <w:rsid w:val="00E30536"/>
    <w:rsid w:val="00E53A39"/>
    <w:rsid w:val="00E54EC4"/>
    <w:rsid w:val="00E57306"/>
    <w:rsid w:val="00E60C9B"/>
    <w:rsid w:val="00E80D79"/>
    <w:rsid w:val="00E902EC"/>
    <w:rsid w:val="00EA0988"/>
    <w:rsid w:val="00EB193A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059"/>
    <w:rsid w:val="00F777C7"/>
    <w:rsid w:val="00F92F0A"/>
    <w:rsid w:val="00FA7399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D087-EB9F-45A6-B859-E6B3446B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